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4" w:rsidRDefault="00667EF4" w:rsidP="00667EF4">
      <w:pPr>
        <w:pStyle w:val="NormalnyWe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Frankofonia</w:t>
      </w:r>
      <w:proofErr w:type="spellEnd"/>
      <w:r>
        <w:rPr>
          <w:sz w:val="28"/>
          <w:szCs w:val="28"/>
        </w:rPr>
        <w:t>. Ś</w:t>
      </w:r>
      <w:bookmarkStart w:id="0" w:name="_GoBack"/>
      <w:bookmarkEnd w:id="0"/>
      <w:r>
        <w:rPr>
          <w:sz w:val="28"/>
          <w:szCs w:val="28"/>
        </w:rPr>
        <w:t xml:space="preserve">więto języka francuskiego w ZSS przy Fabrycznej </w:t>
      </w:r>
    </w:p>
    <w:p w:rsidR="00667EF4" w:rsidRDefault="00667EF4" w:rsidP="00667EF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42E58" w:rsidRPr="00265F83" w:rsidRDefault="00FE2DD8" w:rsidP="00667EF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65F83">
        <w:rPr>
          <w:sz w:val="28"/>
          <w:szCs w:val="28"/>
        </w:rPr>
        <w:t>Spotkania z francuskojęzyczną młodzieżą, konkurs</w:t>
      </w:r>
      <w:r w:rsidR="00B76AE1" w:rsidRPr="00265F83">
        <w:rPr>
          <w:sz w:val="28"/>
          <w:szCs w:val="28"/>
        </w:rPr>
        <w:t xml:space="preserve"> plastyczny</w:t>
      </w:r>
      <w:r w:rsidRPr="00265F83">
        <w:rPr>
          <w:sz w:val="28"/>
          <w:szCs w:val="28"/>
        </w:rPr>
        <w:t xml:space="preserve">, spotkania literackie </w:t>
      </w:r>
      <w:r w:rsidR="00B76AE1" w:rsidRPr="00265F83">
        <w:rPr>
          <w:sz w:val="28"/>
          <w:szCs w:val="28"/>
        </w:rPr>
        <w:t xml:space="preserve">czy poszukiwanie francuskich smaków - </w:t>
      </w:r>
      <w:r w:rsidRPr="00265F83">
        <w:rPr>
          <w:sz w:val="28"/>
          <w:szCs w:val="28"/>
        </w:rPr>
        <w:t xml:space="preserve">uczniowie Zespołu Szkół Społecznych przy ul. Fabrycznej uczestniczą w </w:t>
      </w:r>
      <w:r w:rsidR="00654D2E" w:rsidRPr="00265F83">
        <w:rPr>
          <w:sz w:val="28"/>
          <w:szCs w:val="28"/>
        </w:rPr>
        <w:t>obchodach święta</w:t>
      </w:r>
      <w:r w:rsidRPr="00265F83">
        <w:rPr>
          <w:sz w:val="28"/>
          <w:szCs w:val="28"/>
        </w:rPr>
        <w:t xml:space="preserve"> </w:t>
      </w:r>
      <w:proofErr w:type="spellStart"/>
      <w:r w:rsidRPr="00265F83">
        <w:rPr>
          <w:sz w:val="28"/>
          <w:szCs w:val="28"/>
        </w:rPr>
        <w:t>Frankofonii</w:t>
      </w:r>
      <w:proofErr w:type="spellEnd"/>
      <w:r w:rsidRPr="00265F83">
        <w:rPr>
          <w:sz w:val="28"/>
          <w:szCs w:val="28"/>
        </w:rPr>
        <w:t xml:space="preserve"> w Białymstoku </w:t>
      </w:r>
    </w:p>
    <w:p w:rsidR="002F3F08" w:rsidRPr="00265F83" w:rsidRDefault="007120C1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- </w:t>
      </w:r>
      <w:r w:rsidR="004F70D5" w:rsidRPr="00265F83">
        <w:rPr>
          <w:rFonts w:ascii="Times New Roman" w:hAnsi="Times New Roman" w:cs="Times New Roman"/>
          <w:sz w:val="28"/>
          <w:szCs w:val="28"/>
        </w:rPr>
        <w:t xml:space="preserve">Jak co roku w marcu </w:t>
      </w:r>
      <w:r w:rsidR="002F3F08" w:rsidRPr="00265F83">
        <w:rPr>
          <w:rFonts w:ascii="Times New Roman" w:hAnsi="Times New Roman" w:cs="Times New Roman"/>
          <w:sz w:val="28"/>
          <w:szCs w:val="28"/>
        </w:rPr>
        <w:t>włączamy się w</w:t>
      </w:r>
      <w:r w:rsidR="002F3F08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obchody Miesiąca Frankofonii, których c</w:t>
      </w:r>
      <w:r w:rsidR="002F3F08"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elem jest promocja kultury francuskojęzycznej. By odejść od codziennej rutyny, odkładamy </w:t>
      </w:r>
      <w:r w:rsidR="002F3F08" w:rsidRPr="00265F83">
        <w:rPr>
          <w:rFonts w:ascii="Times New Roman" w:hAnsi="Times New Roman" w:cs="Times New Roman"/>
          <w:sz w:val="28"/>
          <w:szCs w:val="28"/>
        </w:rPr>
        <w:t xml:space="preserve">książki i </w:t>
      </w:r>
      <w:r w:rsidR="00654D2E" w:rsidRPr="00265F83">
        <w:rPr>
          <w:rFonts w:ascii="Times New Roman" w:hAnsi="Times New Roman" w:cs="Times New Roman"/>
          <w:sz w:val="28"/>
          <w:szCs w:val="28"/>
        </w:rPr>
        <w:t>e-booki i</w:t>
      </w:r>
      <w:r w:rsidR="002F3F08" w:rsidRPr="00265F83">
        <w:rPr>
          <w:rFonts w:ascii="Times New Roman" w:hAnsi="Times New Roman" w:cs="Times New Roman"/>
          <w:sz w:val="28"/>
          <w:szCs w:val="28"/>
        </w:rPr>
        <w:t xml:space="preserve"> podejmujemy różne działania, by na swój sposób uczcić to święto </w:t>
      </w:r>
      <w:r w:rsidR="00FE2DD8" w:rsidRPr="00265F83">
        <w:rPr>
          <w:rFonts w:ascii="Times New Roman" w:hAnsi="Times New Roman" w:cs="Times New Roman"/>
          <w:sz w:val="28"/>
          <w:szCs w:val="28"/>
        </w:rPr>
        <w:t>–</w:t>
      </w:r>
      <w:r w:rsidR="002F3F08" w:rsidRPr="00265F83">
        <w:rPr>
          <w:rFonts w:ascii="Times New Roman" w:hAnsi="Times New Roman" w:cs="Times New Roman"/>
          <w:sz w:val="28"/>
          <w:szCs w:val="28"/>
        </w:rPr>
        <w:t xml:space="preserve"> </w:t>
      </w:r>
      <w:r w:rsidR="00FE2DD8" w:rsidRPr="00265F83">
        <w:rPr>
          <w:rFonts w:ascii="Times New Roman" w:hAnsi="Times New Roman" w:cs="Times New Roman"/>
          <w:sz w:val="28"/>
          <w:szCs w:val="28"/>
        </w:rPr>
        <w:t xml:space="preserve">mówi </w:t>
      </w:r>
      <w:r w:rsidR="004F70D5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Ewa Tyburczy, nauczycielka francuskiego w Zespole Szkół Społecznych Fundacji Edukacji „Fabryczna 10”. </w:t>
      </w:r>
    </w:p>
    <w:p w:rsidR="001C78F8" w:rsidRPr="00265F83" w:rsidRDefault="00FE2DD8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J</w:t>
      </w:r>
      <w:r w:rsidR="00144BD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edną z form obchodów są spotkania on-line z francuskojęzyczną młodzieżą, przebywającą w Białymstoku w ramach programu Erasmus. W tym roku gośćmi szkoły </w:t>
      </w:r>
      <w:r w:rsidR="00E7245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są </w:t>
      </w:r>
      <w:r w:rsidR="00144BD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cztery młode osoby – trzy Francu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z</w:t>
      </w:r>
      <w:r w:rsidR="00144BD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ki, z których jedna pochodzi z Maroka oraz Gabo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ńczyk.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Cudzoziemcy uczestniczą w lekcjach francuskiego</w:t>
      </w:r>
      <w:r w:rsidR="001C78F8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z uczniami starszych klas Społecznej Szkoły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Podstawowej nr</w:t>
      </w:r>
      <w:r w:rsidR="001C78F8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11 i licealistami z I SLO. </w:t>
      </w:r>
    </w:p>
    <w:p w:rsidR="000D4E87" w:rsidRPr="00265F83" w:rsidRDefault="001C78F8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- W 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bardziej zaawansowanych 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klasach 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licealnych p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olega to na spontanicznej wymianie doświadczeń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- f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rancuskie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studentki opowiadają</w:t>
      </w:r>
      <w:r w:rsidR="001F3AE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m.in. o swoim życiu w Białymstoku, młody człowiek z Gabonu </w:t>
      </w:r>
      <w:r w:rsidR="001F3AE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o tym, jak 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wygląda pandemia, życie i walka z Covidem w jego kraju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, 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a </w:t>
      </w:r>
      <w:r w:rsidR="002B466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nasza młodzież o swoich doświadczeniach – mówi Ewa Tyburczy.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- Natomiast z klasami </w:t>
      </w:r>
      <w:r w:rsidR="00077007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ze szkoły podstawowej </w:t>
      </w:r>
      <w:r w:rsidR="0017044F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prz</w:t>
      </w:r>
      <w:r w:rsidR="00077007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ygotowujemy się do tych spotkań. Zawczasu opracowujemy pytania z zakresu tego, co wcześniej mieliśmy na lekcji. 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Uczniowie szczerze cieszą się, widząc, że potrafią się porozumieć w tym języku, to dla nich </w:t>
      </w:r>
      <w:r w:rsidR="00077007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bardzo motywująca forma sprawdzenia się.</w:t>
      </w:r>
      <w:r w:rsidR="000D4E87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</w:p>
    <w:p w:rsidR="00932E0B" w:rsidRPr="00654D2E" w:rsidRDefault="00932E0B" w:rsidP="00265F83">
      <w:pPr>
        <w:pStyle w:val="NormalnyWeb"/>
        <w:shd w:val="clear" w:color="auto" w:fill="FEFEFE"/>
        <w:spacing w:before="0" w:beforeAutospacing="0" w:after="0" w:afterAutospacing="0"/>
        <w:rPr>
          <w:b/>
          <w:sz w:val="28"/>
          <w:szCs w:val="28"/>
        </w:rPr>
      </w:pPr>
      <w:r w:rsidRPr="00265F83">
        <w:rPr>
          <w:sz w:val="28"/>
          <w:szCs w:val="28"/>
        </w:rPr>
        <w:t>Młodzież z Fabrycznej korzystała też z propozycji Instytutu Francuskiego w Warszawie, głównego ambasadora Frankofonii w naszym kraju</w:t>
      </w:r>
      <w:r w:rsidR="001C78F8" w:rsidRPr="00265F83">
        <w:rPr>
          <w:sz w:val="28"/>
          <w:szCs w:val="28"/>
        </w:rPr>
        <w:t xml:space="preserve"> i organizatora większości festiwalowych wydarzeń. </w:t>
      </w:r>
      <w:r w:rsidRPr="00265F83">
        <w:rPr>
          <w:sz w:val="28"/>
          <w:szCs w:val="28"/>
        </w:rPr>
        <w:t xml:space="preserve">Jednym z </w:t>
      </w:r>
      <w:r w:rsidR="001C78F8" w:rsidRPr="00265F83">
        <w:rPr>
          <w:sz w:val="28"/>
          <w:szCs w:val="28"/>
        </w:rPr>
        <w:t xml:space="preserve">nich </w:t>
      </w:r>
      <w:r w:rsidRPr="00265F83">
        <w:rPr>
          <w:sz w:val="28"/>
          <w:szCs w:val="28"/>
        </w:rPr>
        <w:t xml:space="preserve">była </w:t>
      </w:r>
      <w:r w:rsidR="00E801F6" w:rsidRPr="00265F83">
        <w:rPr>
          <w:sz w:val="28"/>
          <w:szCs w:val="28"/>
        </w:rPr>
        <w:t>„</w:t>
      </w:r>
      <w:r w:rsidRPr="00654D2E">
        <w:rPr>
          <w:rStyle w:val="Pogrubienie"/>
          <w:b w:val="0"/>
          <w:sz w:val="28"/>
          <w:szCs w:val="28"/>
        </w:rPr>
        <w:t>Godzina bajki</w:t>
      </w:r>
      <w:r w:rsidR="00E801F6" w:rsidRPr="00654D2E">
        <w:rPr>
          <w:rStyle w:val="Pogrubienie"/>
          <w:b w:val="0"/>
          <w:sz w:val="28"/>
          <w:szCs w:val="28"/>
        </w:rPr>
        <w:t>”</w:t>
      </w:r>
      <w:r w:rsidRPr="00654D2E">
        <w:rPr>
          <w:rStyle w:val="Pogrubienie"/>
          <w:b w:val="0"/>
          <w:sz w:val="28"/>
          <w:szCs w:val="28"/>
        </w:rPr>
        <w:t>, dostępna w cy</w:t>
      </w:r>
      <w:r w:rsidR="00242E58" w:rsidRPr="00654D2E">
        <w:rPr>
          <w:rStyle w:val="Pogrubienie"/>
          <w:b w:val="0"/>
          <w:sz w:val="28"/>
          <w:szCs w:val="28"/>
        </w:rPr>
        <w:t>frowym formacie na Zoomie. W pro</w:t>
      </w:r>
      <w:r w:rsidRPr="00654D2E">
        <w:rPr>
          <w:rStyle w:val="Pogrubienie"/>
          <w:b w:val="0"/>
          <w:sz w:val="28"/>
          <w:szCs w:val="28"/>
        </w:rPr>
        <w:t>gramie uczestniczyli aktorzy</w:t>
      </w:r>
      <w:r w:rsidR="00242E58" w:rsidRPr="00654D2E">
        <w:rPr>
          <w:rStyle w:val="Pogrubienie"/>
          <w:b w:val="0"/>
          <w:sz w:val="28"/>
          <w:szCs w:val="28"/>
        </w:rPr>
        <w:t>, którzy opowiadali bajki po francusku i rysownicy, którzy na bieżąco je ilustrowali.</w:t>
      </w:r>
      <w:r w:rsidR="00242E58" w:rsidRPr="00654D2E">
        <w:rPr>
          <w:b/>
          <w:sz w:val="28"/>
          <w:szCs w:val="28"/>
        </w:rPr>
        <w:t xml:space="preserve"> </w:t>
      </w:r>
    </w:p>
    <w:p w:rsidR="00B76AE1" w:rsidRPr="009C7613" w:rsidRDefault="00B76AE1" w:rsidP="00265F8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Ucz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francuskiego 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dopiero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od wrz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śnia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choć bardzo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lubi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ten język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to </w:t>
      </w:r>
      <w:r w:rsidR="001F3AE2"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słuchając bajek niewiele rozumiałam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Ale bardzo pomocne okazały się ilustrację, dzięki którym zdołaliśmy wyłapać sens tych przypowiastek.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też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podobała 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 się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lekcja z Francuzkami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okazja, by usłyszeć i porozmawiać z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osobami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a co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7613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mówią </w:t>
      </w:r>
      <w:r w:rsidR="001F3AE2"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obcym język</w:t>
      </w:r>
      <w:r w:rsidR="001F3AE2"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naprawdę dużo </w:t>
      </w:r>
      <w:r w:rsidR="00654D2E"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>daje - uważa</w:t>
      </w:r>
      <w:r w:rsidRPr="00265F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7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Natali</w:t>
      </w:r>
      <w:r w:rsidRPr="0026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9C7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9C7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Powichrowsk</w:t>
      </w:r>
      <w:r w:rsidRPr="0026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proofErr w:type="spellEnd"/>
      <w:r w:rsidRPr="009C7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I</w:t>
      </w:r>
      <w:r w:rsidRPr="0026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klasy </w:t>
      </w:r>
      <w:r w:rsidRPr="009C7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</w:t>
      </w:r>
      <w:r w:rsidRPr="0026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O. </w:t>
      </w:r>
    </w:p>
    <w:p w:rsidR="00E801F6" w:rsidRPr="00265F83" w:rsidRDefault="00242E58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Uczniowie przygotowywali też prezentacje </w:t>
      </w:r>
      <w:r w:rsidR="00BC44DB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wybranych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BC44DB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państw 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fran</w:t>
      </w:r>
      <w:r w:rsidR="00BC44DB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kofońskich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,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a w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poszukiwaniu francuskich</w:t>
      </w:r>
      <w:r w:rsidR="00265F8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smaków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265F8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wybrali się na </w:t>
      </w:r>
      <w:r w:rsidR="00E801F6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spacer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po </w:t>
      </w:r>
      <w:r w:rsidR="00E801F6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Białymstoku. </w:t>
      </w:r>
    </w:p>
    <w:p w:rsidR="00B25224" w:rsidRPr="00265F83" w:rsidRDefault="00BC44DB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– W miejscowych</w:t>
      </w:r>
      <w:r w:rsidR="00B25224" w:rsidRPr="00265F83">
        <w:rPr>
          <w:rFonts w:ascii="Times New Roman" w:hAnsi="Times New Roman" w:cs="Times New Roman"/>
          <w:sz w:val="28"/>
          <w:szCs w:val="28"/>
        </w:rPr>
        <w:t xml:space="preserve"> kawiarenkach Maison du Café i Madeleine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kupowaliśmy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eklerki, makaroniki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, czy ciasteczka Paris-Brest</w:t>
      </w:r>
      <w:r w:rsidR="00B25224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. Na taką sama wycieczkę wybraliśmy się również z nauczycielami szkoły</w:t>
      </w:r>
      <w:r w:rsidR="00E801F6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- </w:t>
      </w:r>
      <w:r w:rsidR="00E801F6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wymienia Ewa Tyburczy.</w:t>
      </w:r>
      <w:r w:rsidR="00B25224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</w:p>
    <w:p w:rsidR="00E4200E" w:rsidRPr="00265F83" w:rsidRDefault="00E801F6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lastRenderedPageBreak/>
        <w:t xml:space="preserve">W obchody święta angażują się również nauczycielki plastyki z SSP nr 11, które </w:t>
      </w:r>
      <w:r w:rsidR="00265F8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we współpracy z Galerią</w:t>
      </w:r>
      <w:r w:rsidR="00BC44DB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Ślendzińskich przygotowuj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ą </w:t>
      </w:r>
      <w:r w:rsidR="00BC44DB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konkurs plastyczny na temat francuskich impresjonistów.</w:t>
      </w:r>
      <w:r w:rsidR="00E4200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Uczestnicy mają za zadanie </w:t>
      </w:r>
      <w:r w:rsidR="00651B5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namalować kopię jakiegoś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obrazu impresjonistycznego</w:t>
      </w:r>
      <w:r w:rsidR="00651B5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lub jego własną interpretację</w:t>
      </w:r>
      <w:r w:rsidR="00E4200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. </w:t>
      </w:r>
    </w:p>
    <w:p w:rsidR="00E4200E" w:rsidRPr="00265F83" w:rsidRDefault="00E4200E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- </w:t>
      </w:r>
      <w:r w:rsidR="00B76AE1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Pod kątem tego konkursu n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a zajęciach z klasami szkoły podstawowej poszerzaliśmy wiedzę na temat impresjonizmu, rozmawialiśmy o malarzach-impresjonistach i o tym, jak tworzyli oni swoje dzieła. Chętni </w:t>
      </w:r>
      <w:r w:rsidR="008D6425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zaś 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mogą wziąć udział w konkursie, do którego zaprosiliśmy także inne </w:t>
      </w:r>
      <w:r w:rsidR="00654D2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szkoły - opowiada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Ewa </w:t>
      </w:r>
      <w:proofErr w:type="spellStart"/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Tyburczy</w:t>
      </w:r>
      <w:proofErr w:type="spellEnd"/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.</w:t>
      </w:r>
    </w:p>
    <w:p w:rsidR="00BC44DB" w:rsidRPr="00265F83" w:rsidRDefault="008D6425" w:rsidP="00265F83">
      <w:pP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R</w:t>
      </w:r>
      <w:r w:rsidR="00E4200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ozstrzygnięcie </w:t>
      </w:r>
      <w:r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konkursu </w:t>
      </w:r>
      <w:r w:rsidR="00265F83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planowane jest na </w:t>
      </w:r>
      <w:r w:rsidR="00E4200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15 kwietnia. </w:t>
      </w:r>
      <w:r w:rsidR="00E4200E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="00651B52" w:rsidRPr="00265F8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</w:p>
    <w:p w:rsidR="009C7613" w:rsidRDefault="009C7613" w:rsidP="00B25224">
      <w:pPr>
        <w:rPr>
          <w:rFonts w:ascii="Arial" w:hAnsi="Arial" w:cs="Arial"/>
          <w:color w:val="0A0A0A"/>
        </w:rPr>
      </w:pPr>
    </w:p>
    <w:sectPr w:rsidR="009C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5B"/>
    <w:rsid w:val="00077007"/>
    <w:rsid w:val="000D4E87"/>
    <w:rsid w:val="00144BD2"/>
    <w:rsid w:val="0017044F"/>
    <w:rsid w:val="001C78F8"/>
    <w:rsid w:val="001F3AE2"/>
    <w:rsid w:val="00242E58"/>
    <w:rsid w:val="00265F83"/>
    <w:rsid w:val="002B3242"/>
    <w:rsid w:val="002B4663"/>
    <w:rsid w:val="002F3F08"/>
    <w:rsid w:val="004F70D5"/>
    <w:rsid w:val="00651B52"/>
    <w:rsid w:val="00654D2E"/>
    <w:rsid w:val="00667EF4"/>
    <w:rsid w:val="007120C1"/>
    <w:rsid w:val="008D6425"/>
    <w:rsid w:val="00932E0B"/>
    <w:rsid w:val="009C7613"/>
    <w:rsid w:val="00AE708F"/>
    <w:rsid w:val="00B25224"/>
    <w:rsid w:val="00B76AE1"/>
    <w:rsid w:val="00BC44DB"/>
    <w:rsid w:val="00CA0F5B"/>
    <w:rsid w:val="00E4200E"/>
    <w:rsid w:val="00E72455"/>
    <w:rsid w:val="00E801F6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F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F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2021-03-28T13:02:00Z</dcterms:created>
  <dcterms:modified xsi:type="dcterms:W3CDTF">2021-03-28T13:02:00Z</dcterms:modified>
</cp:coreProperties>
</file>